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90233" w:rsidRPr="009B16E2" w:rsidRDefault="00071DD9" w:rsidP="00C55679">
      <w:pPr>
        <w:ind w:right="-710"/>
        <w:jc w:val="right"/>
        <w:rPr>
          <w:rFonts w:ascii="Garamond" w:hAnsi="Garamond"/>
          <w:b/>
          <w:bCs/>
          <w:i/>
          <w:iCs/>
          <w:color w:val="4C4C4C" w:themeColor="text2" w:themeShade="BF"/>
          <w:sz w:val="28"/>
          <w:szCs w:val="28"/>
          <w:lang w:val="en-US"/>
        </w:rPr>
      </w:pPr>
      <w:r>
        <w:rPr>
          <w:rFonts w:ascii="Garamond" w:hAnsi="Garamond"/>
          <w:b/>
          <w:bCs/>
          <w:i/>
          <w:iCs/>
          <w:color w:val="4C4C4C" w:themeColor="text2" w:themeShade="BF"/>
          <w:sz w:val="28"/>
          <w:szCs w:val="28"/>
          <w:lang w:val="fr-FR"/>
        </w:rPr>
        <w:tab/>
      </w:r>
      <w:r w:rsidR="005C4222" w:rsidRPr="009B16E2">
        <w:rPr>
          <w:rFonts w:ascii="Garamond" w:hAnsi="Garamond"/>
          <w:b/>
          <w:bCs/>
          <w:i/>
          <w:iCs/>
          <w:color w:val="4C4C4C" w:themeColor="text2" w:themeShade="BF"/>
          <w:sz w:val="28"/>
          <w:szCs w:val="28"/>
          <w:lang w:val="en-US"/>
        </w:rPr>
        <w:t xml:space="preserve">       </w:t>
      </w:r>
      <w:r w:rsidRPr="009B16E2">
        <w:rPr>
          <w:rFonts w:ascii="Garamond" w:hAnsi="Garamond"/>
          <w:b/>
          <w:bCs/>
          <w:i/>
          <w:iCs/>
          <w:color w:val="4C4C4C" w:themeColor="text2" w:themeShade="BF"/>
          <w:sz w:val="28"/>
          <w:szCs w:val="28"/>
          <w:lang w:val="en-US"/>
        </w:rPr>
        <w:tab/>
      </w:r>
      <w:r w:rsidR="00AE3C6A" w:rsidRPr="009B16E2">
        <w:rPr>
          <w:rFonts w:ascii="Garamond" w:hAnsi="Garamond"/>
          <w:b/>
          <w:bCs/>
          <w:i/>
          <w:iCs/>
          <w:color w:val="4C4C4C" w:themeColor="text2" w:themeShade="BF"/>
          <w:sz w:val="28"/>
          <w:szCs w:val="28"/>
          <w:lang w:val="en-US"/>
        </w:rPr>
        <w:t xml:space="preserve">             </w:t>
      </w:r>
    </w:p>
    <w:p w:rsidR="00006854" w:rsidRPr="003D069D" w:rsidRDefault="00006854" w:rsidP="003D069D">
      <w:pPr>
        <w:spacing w:after="0" w:line="240" w:lineRule="auto"/>
        <w:ind w:left="-284"/>
        <w:jc w:val="center"/>
        <w:rPr>
          <w:rFonts w:eastAsia="Microsoft JhengHei"/>
          <w:b/>
          <w:bCs/>
          <w:sz w:val="36"/>
          <w:szCs w:val="36"/>
          <w:lang w:val="en-US"/>
        </w:rPr>
      </w:pPr>
      <w:r w:rsidRPr="003D06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Tunisian -Tatarstan Business Forum</w:t>
      </w:r>
      <w:r w:rsidRPr="003D069D">
        <w:rPr>
          <w:rFonts w:eastAsia="Microsoft JhengHei"/>
          <w:b/>
          <w:bCs/>
          <w:sz w:val="36"/>
          <w:szCs w:val="36"/>
          <w:lang w:val="en-US"/>
        </w:rPr>
        <w:t xml:space="preserve"> </w:t>
      </w:r>
    </w:p>
    <w:p w:rsidR="005315B1" w:rsidRPr="00E54EF0" w:rsidRDefault="00006854" w:rsidP="00E54EF0">
      <w:pPr>
        <w:spacing w:after="0" w:line="240" w:lineRule="auto"/>
        <w:ind w:left="-284"/>
        <w:jc w:val="center"/>
        <w:rPr>
          <w:rFonts w:eastAsia="Microsoft JhengHei" w:cstheme="minorBidi"/>
          <w:sz w:val="28"/>
          <w:szCs w:val="28"/>
          <w:lang w:val="en-US"/>
        </w:rPr>
      </w:pPr>
      <w:r>
        <w:rPr>
          <w:rFonts w:eastAsia="Microsoft JhengHei"/>
          <w:b/>
          <w:bCs/>
          <w:sz w:val="28"/>
          <w:szCs w:val="28"/>
          <w:lang w:val="en-US"/>
        </w:rPr>
        <w:t xml:space="preserve">Tuesday </w:t>
      </w:r>
      <w:r w:rsidR="00695E7B" w:rsidRPr="00006854">
        <w:rPr>
          <w:rFonts w:eastAsia="Microsoft JhengHei" w:cstheme="minorBidi"/>
          <w:b/>
          <w:bCs/>
          <w:sz w:val="28"/>
          <w:szCs w:val="28"/>
          <w:lang w:val="en-US"/>
        </w:rPr>
        <w:t xml:space="preserve">16 </w:t>
      </w:r>
      <w:r w:rsidRPr="00006854">
        <w:rPr>
          <w:rFonts w:eastAsia="Microsoft JhengHei"/>
          <w:b/>
          <w:bCs/>
          <w:sz w:val="28"/>
          <w:szCs w:val="28"/>
          <w:lang w:val="en-US"/>
        </w:rPr>
        <w:t>October</w:t>
      </w:r>
      <w:r w:rsidR="00695E7B" w:rsidRPr="00006854">
        <w:rPr>
          <w:rFonts w:eastAsia="Microsoft JhengHei"/>
          <w:b/>
          <w:bCs/>
          <w:sz w:val="28"/>
          <w:szCs w:val="28"/>
          <w:lang w:val="en-US"/>
        </w:rPr>
        <w:t xml:space="preserve"> 2018</w:t>
      </w:r>
      <w:r w:rsidR="00E54EF0">
        <w:rPr>
          <w:rFonts w:eastAsia="Microsoft JhengHei"/>
          <w:b/>
          <w:bCs/>
          <w:sz w:val="28"/>
          <w:szCs w:val="28"/>
          <w:lang w:val="en-US"/>
        </w:rPr>
        <w:t xml:space="preserve">, </w:t>
      </w:r>
      <w:r w:rsidRPr="00C55679">
        <w:rPr>
          <w:rFonts w:eastAsia="Microsoft JhengHei"/>
          <w:b/>
          <w:bCs/>
          <w:sz w:val="28"/>
          <w:szCs w:val="28"/>
          <w:lang w:val="en-US"/>
        </w:rPr>
        <w:t>SHERATON HOTEL</w:t>
      </w:r>
    </w:p>
    <w:p w:rsidR="00867459" w:rsidRDefault="009B16E2" w:rsidP="005315B1">
      <w:pPr>
        <w:pStyle w:val="Titre"/>
        <w:pBdr>
          <w:bottom w:val="single" w:sz="4" w:space="1" w:color="auto"/>
        </w:pBdr>
        <w:ind w:left="-284"/>
        <w:jc w:val="center"/>
        <w:rPr>
          <w:rFonts w:ascii="Calibri" w:hAnsi="Calibri"/>
          <w:b/>
          <w:bCs/>
          <w:color w:val="262626" w:themeColor="text1" w:themeTint="D9"/>
          <w:sz w:val="28"/>
          <w:szCs w:val="28"/>
          <w:lang w:val="en-US"/>
        </w:rPr>
      </w:pPr>
      <w:r>
        <w:rPr>
          <w:rFonts w:ascii="Calibri" w:hAnsi="Calibri"/>
          <w:b/>
          <w:bCs/>
          <w:color w:val="262626" w:themeColor="text1" w:themeTint="D9"/>
          <w:sz w:val="28"/>
          <w:szCs w:val="28"/>
          <w:lang w:val="en-US"/>
        </w:rPr>
        <w:t xml:space="preserve">Preliminary </w:t>
      </w:r>
      <w:r w:rsidR="00006854" w:rsidRPr="009B16E2">
        <w:rPr>
          <w:rFonts w:ascii="Calibri" w:hAnsi="Calibri"/>
          <w:b/>
          <w:bCs/>
          <w:color w:val="262626" w:themeColor="text1" w:themeTint="D9"/>
          <w:sz w:val="28"/>
          <w:szCs w:val="28"/>
          <w:lang w:val="en-US"/>
        </w:rPr>
        <w:t>PROGRAM</w:t>
      </w:r>
    </w:p>
    <w:p w:rsidR="00E54EF0" w:rsidRPr="00E54EF0" w:rsidRDefault="00E54EF0" w:rsidP="00E54EF0">
      <w:pPr>
        <w:rPr>
          <w:i/>
          <w:iCs/>
          <w:sz w:val="24"/>
          <w:szCs w:val="24"/>
          <w:lang w:val="en-US"/>
        </w:rPr>
      </w:pPr>
      <w:r w:rsidRPr="00E54EF0">
        <w:rPr>
          <w:i/>
          <w:iCs/>
          <w:sz w:val="24"/>
          <w:szCs w:val="24"/>
          <w:lang w:val="en-US"/>
        </w:rPr>
        <w:t xml:space="preserve">Moderator: Mr. Francesco Lo </w:t>
      </w:r>
      <w:r w:rsidR="000A000E">
        <w:rPr>
          <w:i/>
          <w:iCs/>
          <w:sz w:val="24"/>
          <w:szCs w:val="24"/>
          <w:lang w:val="en-US"/>
        </w:rPr>
        <w:t>L</w:t>
      </w:r>
      <w:r w:rsidRPr="00E54EF0">
        <w:rPr>
          <w:i/>
          <w:iCs/>
          <w:sz w:val="24"/>
          <w:szCs w:val="24"/>
          <w:lang w:val="en-US"/>
        </w:rPr>
        <w:t>udice, President of the Maghreb Russian Chamber of Commerce</w:t>
      </w:r>
    </w:p>
    <w:p w:rsidR="00E41AB3" w:rsidRPr="00AA7348" w:rsidRDefault="0089051C" w:rsidP="00E41AB3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>0</w:t>
      </w:r>
      <w:r w:rsidR="00695E7B" w:rsidRP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>9h00</w:t>
      </w:r>
      <w:r w:rsidR="00AA7348" w:rsidRP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>-09h30</w:t>
      </w:r>
      <w:r w:rsidR="00695E7B" w:rsidRP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: </w:t>
      </w:r>
    </w:p>
    <w:p w:rsidR="00006854" w:rsidRPr="009B16E2" w:rsidRDefault="00006854" w:rsidP="00E41AB3">
      <w:pPr>
        <w:pStyle w:val="Paragraphedeliste"/>
        <w:spacing w:after="60" w:line="276" w:lineRule="auto"/>
        <w:ind w:left="-207" w:right="283"/>
        <w:jc w:val="both"/>
        <w:rPr>
          <w:rStyle w:val="Emphaseintense"/>
          <w:rFonts w:ascii="Garamond" w:hAnsi="Garamond"/>
          <w:i w:val="0"/>
          <w:iCs w:val="0"/>
          <w:color w:val="auto"/>
          <w:sz w:val="28"/>
          <w:szCs w:val="28"/>
          <w:u w:val="single"/>
          <w:lang w:val="en-US"/>
        </w:rPr>
      </w:pPr>
      <w:r w:rsidRPr="009B16E2">
        <w:rPr>
          <w:rStyle w:val="Emphaseintense"/>
          <w:b w:val="0"/>
          <w:bCs w:val="0"/>
          <w:i w:val="0"/>
          <w:iCs w:val="0"/>
          <w:color w:val="auto"/>
          <w:sz w:val="28"/>
          <w:szCs w:val="28"/>
          <w:lang w:val="en-US"/>
        </w:rPr>
        <w:t xml:space="preserve">Participants Registration </w:t>
      </w:r>
    </w:p>
    <w:p w:rsidR="00695E7B" w:rsidRPr="009B16E2" w:rsidRDefault="00695E7B" w:rsidP="005315B1">
      <w:pPr>
        <w:pStyle w:val="Paragraphedeliste"/>
        <w:spacing w:after="60" w:line="276" w:lineRule="auto"/>
        <w:ind w:left="-207" w:right="283"/>
        <w:jc w:val="both"/>
        <w:rPr>
          <w:b/>
          <w:bCs/>
          <w:sz w:val="28"/>
          <w:szCs w:val="28"/>
          <w:lang w:val="en-US"/>
        </w:rPr>
      </w:pPr>
      <w:r w:rsidRPr="009B16E2">
        <w:rPr>
          <w:rFonts w:ascii="Garamond" w:hAnsi="Garamond"/>
          <w:b/>
          <w:bCs/>
          <w:sz w:val="28"/>
          <w:szCs w:val="28"/>
          <w:u w:val="single"/>
          <w:lang w:val="en-US"/>
        </w:rPr>
        <w:t>09</w:t>
      </w:r>
      <w:r w:rsidR="009A584C" w:rsidRPr="009B16E2">
        <w:rPr>
          <w:rFonts w:ascii="Garamond" w:hAnsi="Garamond"/>
          <w:b/>
          <w:bCs/>
          <w:sz w:val="28"/>
          <w:szCs w:val="28"/>
          <w:u w:val="single"/>
          <w:lang w:val="en-US"/>
        </w:rPr>
        <w:t>h</w:t>
      </w:r>
      <w:r w:rsidRPr="009B16E2">
        <w:rPr>
          <w:rFonts w:ascii="Garamond" w:hAnsi="Garamond"/>
          <w:b/>
          <w:bCs/>
          <w:sz w:val="28"/>
          <w:szCs w:val="28"/>
          <w:u w:val="single"/>
          <w:lang w:val="en-US"/>
        </w:rPr>
        <w:t>3</w:t>
      </w:r>
      <w:r w:rsidR="009A584C" w:rsidRPr="009B16E2">
        <w:rPr>
          <w:rFonts w:ascii="Garamond" w:hAnsi="Garamond"/>
          <w:b/>
          <w:bCs/>
          <w:sz w:val="28"/>
          <w:szCs w:val="28"/>
          <w:u w:val="single"/>
          <w:lang w:val="en-US"/>
        </w:rPr>
        <w:t>0</w:t>
      </w:r>
      <w:r w:rsid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>-09h40</w:t>
      </w:r>
      <w:r w:rsidR="00424A19" w:rsidRPr="009B16E2">
        <w:rPr>
          <w:rFonts w:ascii="Garamond" w:hAnsi="Garamond"/>
          <w:b/>
          <w:bCs/>
          <w:sz w:val="28"/>
          <w:szCs w:val="28"/>
          <w:u w:val="single"/>
          <w:lang w:val="en-US"/>
        </w:rPr>
        <w:t>:</w:t>
      </w:r>
      <w:r w:rsidR="009A584C" w:rsidRPr="009B16E2">
        <w:rPr>
          <w:rFonts w:ascii="Garamond" w:hAnsi="Garamond"/>
          <w:i/>
          <w:iCs/>
          <w:sz w:val="28"/>
          <w:szCs w:val="28"/>
          <w:u w:val="single"/>
          <w:lang w:val="en-US"/>
        </w:rPr>
        <w:t xml:space="preserve"> </w:t>
      </w:r>
    </w:p>
    <w:p w:rsidR="003D069D" w:rsidRDefault="00006854" w:rsidP="003D069D">
      <w:pPr>
        <w:pStyle w:val="Paragraphedeliste"/>
        <w:spacing w:after="60" w:line="276" w:lineRule="auto"/>
        <w:ind w:left="-207" w:right="283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/>
          <w:sz w:val="28"/>
          <w:szCs w:val="28"/>
          <w:lang w:val="en-GB" w:eastAsia="ru-RU"/>
        </w:rPr>
        <w:t>W</w:t>
      </w:r>
      <w:r w:rsidRPr="005B7930">
        <w:rPr>
          <w:rFonts w:ascii="Times New Roman" w:eastAsia="Times New Roman" w:hAnsi="Times New Roman"/>
          <w:sz w:val="28"/>
          <w:szCs w:val="28"/>
          <w:lang w:val="en-GB" w:eastAsia="ru-RU"/>
        </w:rPr>
        <w:t>elcom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>ing</w:t>
      </w:r>
      <w:r w:rsidRPr="005B7930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speech </w:t>
      </w:r>
      <w:r w:rsidRPr="000A000E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by </w:t>
      </w:r>
      <w:r w:rsidR="008A4207" w:rsidRPr="000A000E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HE</w:t>
      </w:r>
      <w:r w:rsidR="008A4207" w:rsidRPr="008A4207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 xml:space="preserve"> </w:t>
      </w:r>
      <w:r w:rsidRPr="00E41AB3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M</w:t>
      </w:r>
      <w:r w:rsidR="009B16E2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r</w:t>
      </w:r>
      <w:r w:rsidRPr="00E41AB3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.</w:t>
      </w:r>
      <w:r w:rsidRPr="008A4207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 xml:space="preserve"> </w:t>
      </w:r>
      <w:r w:rsidR="008A4207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O</w:t>
      </w:r>
      <w:r w:rsidR="008A4207" w:rsidRPr="008A4207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 xml:space="preserve">mar </w:t>
      </w:r>
      <w:r w:rsidR="008A4207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E</w:t>
      </w:r>
      <w:r w:rsidR="008A4207" w:rsidRPr="008A4207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 xml:space="preserve">l </w:t>
      </w:r>
      <w:proofErr w:type="spellStart"/>
      <w:r w:rsidR="008A4207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B</w:t>
      </w:r>
      <w:r w:rsidR="008A4207" w:rsidRPr="008A4207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ehi</w:t>
      </w:r>
      <w:proofErr w:type="spellEnd"/>
      <w:r w:rsidR="003D069D">
        <w:rPr>
          <w:rStyle w:val="Emphaseintense"/>
          <w:b w:val="0"/>
          <w:bCs w:val="0"/>
          <w:i w:val="0"/>
          <w:iCs w:val="0"/>
          <w:color w:val="auto"/>
          <w:sz w:val="28"/>
          <w:szCs w:val="28"/>
          <w:lang w:val="en-US"/>
        </w:rPr>
        <w:t xml:space="preserve">, </w:t>
      </w:r>
      <w:r w:rsidR="003D069D" w:rsidRPr="00DF444E">
        <w:rPr>
          <w:rFonts w:ascii="Times New Roman" w:eastAsia="Times New Roman" w:hAnsi="Times New Roman"/>
          <w:sz w:val="28"/>
          <w:szCs w:val="28"/>
          <w:lang w:val="en-GB" w:eastAsia="ru-RU"/>
        </w:rPr>
        <w:t>Minister</w:t>
      </w:r>
      <w:r w:rsidR="008A4207" w:rsidRPr="008A4207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="008A4207" w:rsidRPr="000A000E">
        <w:rPr>
          <w:rFonts w:ascii="Times New Roman" w:eastAsia="Times New Roman" w:hAnsi="Times New Roman"/>
          <w:sz w:val="28"/>
          <w:szCs w:val="28"/>
          <w:lang w:val="en-GB" w:eastAsia="ru-RU"/>
        </w:rPr>
        <w:t>of Trade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. </w:t>
      </w:r>
    </w:p>
    <w:p w:rsidR="005C4222" w:rsidRPr="00006854" w:rsidRDefault="00006854" w:rsidP="003D069D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09h40</w:t>
      </w:r>
      <w:r w:rsid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>-09h45</w:t>
      </w:r>
      <w:r w:rsidR="005C4222" w:rsidRPr="00006854">
        <w:rPr>
          <w:rFonts w:ascii="Garamond" w:hAnsi="Garamond"/>
          <w:b/>
          <w:bCs/>
          <w:sz w:val="28"/>
          <w:szCs w:val="28"/>
          <w:u w:val="single"/>
          <w:lang w:val="en-US"/>
        </w:rPr>
        <w:t>:</w:t>
      </w:r>
    </w:p>
    <w:p w:rsidR="00006854" w:rsidRPr="000A000E" w:rsidRDefault="00006854" w:rsidP="00E41AB3">
      <w:pPr>
        <w:pStyle w:val="Paragraphedeliste"/>
        <w:spacing w:after="60" w:line="276" w:lineRule="auto"/>
        <w:ind w:left="-207" w:right="850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Welcoming </w:t>
      </w:r>
      <w:r w:rsidRPr="005B7930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speech 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>by</w:t>
      </w:r>
      <w:r w:rsidRPr="005B7930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="008A4207" w:rsidRPr="000A000E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HE</w:t>
      </w:r>
      <w:r w:rsidR="008A4207" w:rsidRPr="000A000E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0A000E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M</w:t>
      </w:r>
      <w:r w:rsidR="009B16E2" w:rsidRPr="000A000E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r</w:t>
      </w:r>
      <w:r w:rsidRPr="000A000E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.</w:t>
      </w:r>
      <w:r w:rsidR="00E41AB3" w:rsidRPr="000A000E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="00E41AB3" w:rsidRPr="000A000E">
        <w:rPr>
          <w:rFonts w:ascii="Times New Roman" w:eastAsia="Times New Roman" w:hAnsi="Times New Roman"/>
          <w:b/>
          <w:sz w:val="28"/>
          <w:szCs w:val="28"/>
          <w:lang w:val="en-GB" w:eastAsia="ru-RU"/>
        </w:rPr>
        <w:t xml:space="preserve">Sergey </w:t>
      </w:r>
      <w:r w:rsidRPr="000A000E">
        <w:rPr>
          <w:rFonts w:ascii="Times New Roman" w:eastAsia="Times New Roman" w:hAnsi="Times New Roman"/>
          <w:b/>
          <w:sz w:val="28"/>
          <w:szCs w:val="28"/>
          <w:lang w:val="en-GB" w:eastAsia="ru-RU"/>
        </w:rPr>
        <w:t>Nikolayev,</w:t>
      </w:r>
      <w:r w:rsidR="003D069D" w:rsidRPr="000A000E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0A000E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Ambassador Extraordinary </w:t>
      </w:r>
      <w:r w:rsidR="003D069D" w:rsidRPr="000A000E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                                   </w:t>
      </w:r>
      <w:r w:rsidRPr="000A000E">
        <w:rPr>
          <w:rFonts w:ascii="Times New Roman" w:eastAsia="Times New Roman" w:hAnsi="Times New Roman"/>
          <w:sz w:val="28"/>
          <w:szCs w:val="28"/>
          <w:lang w:val="en-GB" w:eastAsia="ru-RU"/>
        </w:rPr>
        <w:t>and Plenipotentiary of Russia to</w:t>
      </w:r>
      <w:r w:rsidRPr="000A000E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 w:rsidRPr="000A000E">
        <w:rPr>
          <w:rFonts w:ascii="Times New Roman" w:eastAsia="Times New Roman" w:hAnsi="Times New Roman"/>
          <w:sz w:val="28"/>
          <w:szCs w:val="28"/>
          <w:lang w:val="en-GB" w:eastAsia="ru-RU"/>
        </w:rPr>
        <w:t>Tunisia.</w:t>
      </w:r>
    </w:p>
    <w:p w:rsidR="00695E7B" w:rsidRPr="000A000E" w:rsidRDefault="00695E7B" w:rsidP="005315B1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0A000E">
        <w:rPr>
          <w:rFonts w:ascii="Garamond" w:hAnsi="Garamond"/>
          <w:b/>
          <w:bCs/>
          <w:sz w:val="28"/>
          <w:szCs w:val="28"/>
          <w:u w:val="single"/>
          <w:lang w:val="en-US"/>
        </w:rPr>
        <w:t>0</w:t>
      </w:r>
      <w:r w:rsidR="005C6C16" w:rsidRPr="000A000E">
        <w:rPr>
          <w:rFonts w:ascii="Garamond" w:hAnsi="Garamond"/>
          <w:b/>
          <w:bCs/>
          <w:sz w:val="28"/>
          <w:szCs w:val="28"/>
          <w:u w:val="single"/>
          <w:lang w:val="en-US"/>
        </w:rPr>
        <w:t>9h</w:t>
      </w:r>
      <w:r w:rsidRPr="000A000E">
        <w:rPr>
          <w:rFonts w:ascii="Garamond" w:hAnsi="Garamond"/>
          <w:b/>
          <w:bCs/>
          <w:sz w:val="28"/>
          <w:szCs w:val="28"/>
          <w:u w:val="single"/>
          <w:lang w:val="en-US"/>
        </w:rPr>
        <w:t>45</w:t>
      </w:r>
      <w:r w:rsidR="00AA7348" w:rsidRPr="000A000E">
        <w:rPr>
          <w:rFonts w:ascii="Garamond" w:hAnsi="Garamond"/>
          <w:b/>
          <w:bCs/>
          <w:sz w:val="28"/>
          <w:szCs w:val="28"/>
          <w:u w:val="single"/>
          <w:lang w:val="en-US"/>
        </w:rPr>
        <w:t>-09h55</w:t>
      </w:r>
      <w:r w:rsidR="005C6C16" w:rsidRPr="000A000E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: </w:t>
      </w:r>
    </w:p>
    <w:p w:rsidR="00006854" w:rsidRPr="00006854" w:rsidRDefault="00006854" w:rsidP="000A000E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0A000E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Opening speech by </w:t>
      </w:r>
      <w:r w:rsidR="008A4207" w:rsidRPr="000A000E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HE</w:t>
      </w:r>
      <w:r w:rsidR="008A4207" w:rsidRPr="000A000E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0A000E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M</w:t>
      </w:r>
      <w:r w:rsidR="009B16E2" w:rsidRPr="000A000E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r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. </w:t>
      </w:r>
      <w:r w:rsidRPr="00255673">
        <w:rPr>
          <w:rFonts w:ascii="Times New Roman" w:eastAsia="Times New Roman" w:hAnsi="Times New Roman"/>
          <w:b/>
          <w:sz w:val="28"/>
          <w:szCs w:val="28"/>
          <w:lang w:val="en-GB" w:eastAsia="ru-RU"/>
        </w:rPr>
        <w:t>Rustam Minnikhanov</w:t>
      </w:r>
      <w:r w:rsidR="00470750">
        <w:rPr>
          <w:rFonts w:ascii="Times New Roman" w:eastAsia="Times New Roman" w:hAnsi="Times New Roman"/>
          <w:b/>
          <w:sz w:val="28"/>
          <w:szCs w:val="28"/>
          <w:lang w:val="en-GB" w:eastAsia="ru-RU"/>
        </w:rPr>
        <w:t xml:space="preserve">, </w:t>
      </w:r>
      <w:r w:rsidRPr="005B7930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President 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of </w:t>
      </w:r>
      <w:r w:rsidR="008A4207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the Republic of </w:t>
      </w:r>
      <w:r w:rsidRPr="005B7930">
        <w:rPr>
          <w:rFonts w:ascii="Times New Roman" w:eastAsia="Times New Roman" w:hAnsi="Times New Roman"/>
          <w:sz w:val="28"/>
          <w:szCs w:val="28"/>
          <w:lang w:val="en-GB" w:eastAsia="ru-RU"/>
        </w:rPr>
        <w:t>Tatarstan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</w:p>
    <w:p w:rsidR="009207BE" w:rsidRPr="00C55679" w:rsidRDefault="005C4222" w:rsidP="005315B1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C55679">
        <w:rPr>
          <w:rFonts w:ascii="Garamond" w:hAnsi="Garamond"/>
          <w:b/>
          <w:bCs/>
          <w:sz w:val="28"/>
          <w:szCs w:val="28"/>
          <w:u w:val="single"/>
          <w:lang w:val="en-US"/>
        </w:rPr>
        <w:t>09</w:t>
      </w:r>
      <w:r w:rsidR="00183445" w:rsidRPr="00C55679">
        <w:rPr>
          <w:rFonts w:ascii="Garamond" w:hAnsi="Garamond"/>
          <w:b/>
          <w:bCs/>
          <w:sz w:val="28"/>
          <w:szCs w:val="28"/>
          <w:u w:val="single"/>
          <w:lang w:val="en-US"/>
        </w:rPr>
        <w:t>h</w:t>
      </w:r>
      <w:r w:rsidR="00006854" w:rsidRPr="00C55679">
        <w:rPr>
          <w:rFonts w:ascii="Garamond" w:hAnsi="Garamond"/>
          <w:b/>
          <w:bCs/>
          <w:sz w:val="28"/>
          <w:szCs w:val="28"/>
          <w:u w:val="single"/>
          <w:lang w:val="en-US"/>
        </w:rPr>
        <w:t>55</w:t>
      </w:r>
      <w:r w:rsid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>-10h10</w:t>
      </w:r>
      <w:r w:rsidR="00034289" w:rsidRPr="00C55679">
        <w:rPr>
          <w:rFonts w:ascii="Garamond" w:hAnsi="Garamond"/>
          <w:b/>
          <w:bCs/>
          <w:sz w:val="28"/>
          <w:szCs w:val="28"/>
          <w:u w:val="single"/>
          <w:lang w:val="en-US"/>
        </w:rPr>
        <w:t>:</w:t>
      </w:r>
      <w:r w:rsidR="009948D0" w:rsidRPr="00C55679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 </w:t>
      </w:r>
    </w:p>
    <w:p w:rsidR="00C55679" w:rsidRDefault="00C55679" w:rsidP="00C55679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GB" w:eastAsia="ru-RU"/>
        </w:rPr>
        <w:t>P</w:t>
      </w:r>
      <w:r w:rsidRPr="005B7930">
        <w:rPr>
          <w:rFonts w:ascii="Times New Roman" w:eastAsia="Times New Roman" w:hAnsi="Times New Roman"/>
          <w:sz w:val="28"/>
          <w:szCs w:val="28"/>
          <w:lang w:val="en-GB" w:eastAsia="ru-RU"/>
        </w:rPr>
        <w:t>resentation of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 w:rsidRPr="005B7930">
        <w:rPr>
          <w:rFonts w:ascii="Times New Roman" w:eastAsia="Times New Roman" w:hAnsi="Times New Roman"/>
          <w:sz w:val="28"/>
          <w:szCs w:val="28"/>
          <w:lang w:val="en-GB" w:eastAsia="ru-RU"/>
        </w:rPr>
        <w:t>trade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 w:rsidRPr="005B7930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industrial and investment potential 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>in</w:t>
      </w:r>
      <w:r w:rsidRPr="005B7930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Tatarstan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by </w:t>
      </w:r>
      <w:r w:rsidRPr="00470750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Mrs.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C55679">
        <w:rPr>
          <w:rFonts w:ascii="Times New Roman" w:eastAsia="Times New Roman" w:hAnsi="Times New Roman"/>
          <w:b/>
          <w:sz w:val="28"/>
          <w:szCs w:val="28"/>
          <w:lang w:val="en-GB" w:eastAsia="ru-RU"/>
        </w:rPr>
        <w:t>Taliya Minullina</w:t>
      </w:r>
      <w:r w:rsidR="008A4207">
        <w:rPr>
          <w:rFonts w:ascii="Times New Roman" w:eastAsia="Times New Roman" w:hAnsi="Times New Roman"/>
          <w:b/>
          <w:sz w:val="28"/>
          <w:szCs w:val="28"/>
          <w:lang w:val="en-GB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C50E90">
        <w:rPr>
          <w:rFonts w:ascii="Times New Roman" w:eastAsia="Times New Roman" w:hAnsi="Times New Roman"/>
          <w:sz w:val="28"/>
          <w:szCs w:val="28"/>
          <w:lang w:val="en-GB" w:eastAsia="ru-RU"/>
        </w:rPr>
        <w:t>Head of the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C50E90">
        <w:rPr>
          <w:rFonts w:ascii="Times New Roman" w:eastAsia="Times New Roman" w:hAnsi="Times New Roman"/>
          <w:sz w:val="28"/>
          <w:szCs w:val="28"/>
          <w:lang w:val="en-GB" w:eastAsia="ru-RU"/>
        </w:rPr>
        <w:t>Tatarstan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C50E90">
        <w:rPr>
          <w:rFonts w:ascii="Times New Roman" w:eastAsia="Times New Roman" w:hAnsi="Times New Roman"/>
          <w:sz w:val="28"/>
          <w:szCs w:val="28"/>
          <w:lang w:val="en-GB" w:eastAsia="ru-RU"/>
        </w:rPr>
        <w:t>Investment Development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  <w:r w:rsidRPr="00C50E90">
        <w:rPr>
          <w:rFonts w:ascii="Times New Roman" w:eastAsia="Times New Roman" w:hAnsi="Times New Roman"/>
          <w:sz w:val="28"/>
          <w:szCs w:val="28"/>
          <w:lang w:val="en-GB" w:eastAsia="ru-RU"/>
        </w:rPr>
        <w:t>Agency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</w:p>
    <w:p w:rsidR="00C55679" w:rsidRDefault="00C55679" w:rsidP="00C55679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10h10</w:t>
      </w:r>
      <w:r w:rsid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>-10h20</w:t>
      </w:r>
      <w:r w:rsidR="005A1EF5" w:rsidRPr="00C55679">
        <w:rPr>
          <w:rFonts w:ascii="Garamond" w:hAnsi="Garamond"/>
          <w:b/>
          <w:bCs/>
          <w:sz w:val="28"/>
          <w:szCs w:val="28"/>
          <w:u w:val="single"/>
          <w:lang w:val="en-US"/>
        </w:rPr>
        <w:t>:</w:t>
      </w:r>
    </w:p>
    <w:p w:rsidR="00C55679" w:rsidRDefault="00C55679" w:rsidP="00C55679">
      <w:pPr>
        <w:spacing w:after="60"/>
        <w:ind w:left="-207" w:right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</w:t>
      </w:r>
      <w:r w:rsidRPr="005B793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resentation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regarding the </w:t>
      </w:r>
      <w:r w:rsidRPr="005B793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investment potential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in </w:t>
      </w:r>
      <w:r w:rsidRPr="005B793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unisia by </w:t>
      </w:r>
      <w:r w:rsidRPr="00E41AB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M</w:t>
      </w:r>
      <w:r w:rsidR="009B16E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r</w:t>
      </w:r>
      <w:r w:rsidRPr="00E41AB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. Khalil </w:t>
      </w:r>
      <w:r w:rsidR="008A420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L</w:t>
      </w:r>
      <w:r w:rsidR="008A4207" w:rsidRPr="00E41AB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aabidi</w:t>
      </w:r>
      <w:r w:rsidR="003D069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C5567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General Manager of the Foreign Investment Promotion Agency</w:t>
      </w:r>
    </w:p>
    <w:p w:rsidR="00D847F1" w:rsidRPr="005315B1" w:rsidRDefault="00647F05" w:rsidP="009B16E2">
      <w:pPr>
        <w:spacing w:after="60"/>
        <w:ind w:left="-207" w:right="283"/>
        <w:jc w:val="both"/>
        <w:rPr>
          <w:rStyle w:val="Emphaseintense"/>
          <w:rFonts w:ascii="Garamond" w:hAnsi="Garamond"/>
          <w:i w:val="0"/>
          <w:iCs w:val="0"/>
          <w:color w:val="auto"/>
          <w:sz w:val="28"/>
          <w:szCs w:val="28"/>
          <w:u w:val="single"/>
        </w:rPr>
      </w:pPr>
      <w:r w:rsidRPr="005315B1">
        <w:rPr>
          <w:rFonts w:ascii="Garamond" w:hAnsi="Garamond"/>
          <w:b/>
          <w:bCs/>
          <w:sz w:val="28"/>
          <w:szCs w:val="28"/>
          <w:u w:val="single"/>
        </w:rPr>
        <w:t>10h2</w:t>
      </w:r>
      <w:r w:rsidR="009B16E2" w:rsidRPr="00E54EF0">
        <w:rPr>
          <w:rFonts w:ascii="Garamond" w:hAnsi="Garamond"/>
          <w:b/>
          <w:bCs/>
          <w:sz w:val="28"/>
          <w:szCs w:val="28"/>
          <w:u w:val="single"/>
          <w:lang w:val="en-US"/>
        </w:rPr>
        <w:t>0</w:t>
      </w:r>
      <w:r w:rsid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>-10h30</w:t>
      </w:r>
      <w:r w:rsidRPr="005315B1">
        <w:rPr>
          <w:rFonts w:ascii="Garamond" w:hAnsi="Garamond"/>
          <w:b/>
          <w:bCs/>
          <w:sz w:val="28"/>
          <w:szCs w:val="28"/>
          <w:u w:val="single"/>
        </w:rPr>
        <w:t>:</w:t>
      </w:r>
    </w:p>
    <w:p w:rsidR="00C55679" w:rsidRPr="00C55679" w:rsidRDefault="00C55679" w:rsidP="009B16E2">
      <w:pPr>
        <w:spacing w:after="60"/>
        <w:ind w:left="-207" w:right="283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</w:t>
      </w:r>
      <w:r w:rsidRPr="005B793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resentation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regarding the Trade</w:t>
      </w:r>
      <w:r w:rsidRPr="005B793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potential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in </w:t>
      </w:r>
      <w:r w:rsidRPr="005B793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unisia by </w:t>
      </w:r>
      <w:r w:rsidRPr="00E41AB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M</w:t>
      </w:r>
      <w:r w:rsidR="009B16E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r</w:t>
      </w:r>
      <w:r w:rsidRPr="00E41AB3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. </w:t>
      </w:r>
      <w:r w:rsidR="009B16E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Mohamed </w:t>
      </w:r>
      <w:r w:rsidR="00870C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LASSAAD</w:t>
      </w:r>
      <w:r w:rsidR="009B16E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r w:rsidR="00870C6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Laabidi</w:t>
      </w:r>
      <w:r w:rsidR="003D069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,</w:t>
      </w:r>
      <w:r w:rsidR="005F0D5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CE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</w:t>
      </w:r>
      <w:r w:rsidRPr="00C5567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of the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Export</w:t>
      </w:r>
      <w:r w:rsidRPr="00C5567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Promotion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Center.</w:t>
      </w:r>
    </w:p>
    <w:p w:rsidR="00D847F1" w:rsidRPr="0011716C" w:rsidRDefault="00B80FFD" w:rsidP="009B16E2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11716C">
        <w:rPr>
          <w:rFonts w:ascii="Garamond" w:hAnsi="Garamond"/>
          <w:b/>
          <w:bCs/>
          <w:sz w:val="28"/>
          <w:szCs w:val="28"/>
          <w:u w:val="single"/>
          <w:lang w:val="en-US"/>
        </w:rPr>
        <w:t>10h</w:t>
      </w:r>
      <w:r w:rsidR="009B16E2">
        <w:rPr>
          <w:rFonts w:ascii="Garamond" w:hAnsi="Garamond"/>
          <w:b/>
          <w:bCs/>
          <w:sz w:val="28"/>
          <w:szCs w:val="28"/>
          <w:u w:val="single"/>
          <w:lang w:val="en-US"/>
        </w:rPr>
        <w:t>3</w:t>
      </w:r>
      <w:r w:rsidR="0011716C" w:rsidRPr="0011716C">
        <w:rPr>
          <w:rFonts w:ascii="Garamond" w:hAnsi="Garamond"/>
          <w:b/>
          <w:bCs/>
          <w:sz w:val="28"/>
          <w:szCs w:val="28"/>
          <w:u w:val="single"/>
          <w:lang w:val="en-US"/>
        </w:rPr>
        <w:t>0</w:t>
      </w:r>
      <w:r w:rsid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>-10h40</w:t>
      </w:r>
      <w:r w:rsidRPr="0011716C">
        <w:rPr>
          <w:rFonts w:ascii="Garamond" w:hAnsi="Garamond"/>
          <w:b/>
          <w:bCs/>
          <w:sz w:val="28"/>
          <w:szCs w:val="28"/>
          <w:u w:val="single"/>
          <w:lang w:val="en-US"/>
        </w:rPr>
        <w:t>:</w:t>
      </w:r>
      <w:r w:rsidR="000564A0" w:rsidRPr="0011716C">
        <w:rPr>
          <w:rFonts w:ascii="Garamond" w:hAnsi="Garamond"/>
          <w:b/>
          <w:bCs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</w:p>
    <w:p w:rsidR="0011716C" w:rsidRDefault="0011716C" w:rsidP="009B16E2">
      <w:pPr>
        <w:pStyle w:val="Paragraphedeliste"/>
        <w:spacing w:after="60" w:line="276" w:lineRule="auto"/>
        <w:ind w:left="-207" w:right="283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/>
          <w:sz w:val="28"/>
          <w:szCs w:val="28"/>
          <w:lang w:val="en-GB" w:eastAsia="ru-RU"/>
        </w:rPr>
        <w:t>S</w:t>
      </w:r>
      <w:r w:rsidRPr="00C50E90">
        <w:rPr>
          <w:rFonts w:ascii="Times New Roman" w:eastAsia="Times New Roman" w:hAnsi="Times New Roman"/>
          <w:sz w:val="28"/>
          <w:szCs w:val="28"/>
          <w:lang w:val="en-GB" w:eastAsia="ru-RU"/>
        </w:rPr>
        <w:t>peech by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 w:rsidR="009B16E2" w:rsidRPr="00470750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 xml:space="preserve">Mr. </w:t>
      </w:r>
      <w:proofErr w:type="spellStart"/>
      <w:r w:rsidR="009B16E2" w:rsidRPr="009B16E2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Shamil</w:t>
      </w:r>
      <w:proofErr w:type="spellEnd"/>
      <w:r w:rsidR="009B16E2" w:rsidRPr="00470750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 xml:space="preserve"> </w:t>
      </w:r>
      <w:proofErr w:type="spellStart"/>
      <w:r w:rsidR="009B16E2" w:rsidRPr="009B16E2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A</w:t>
      </w:r>
      <w:r w:rsidR="008A4207" w:rsidRPr="009B16E2">
        <w:rPr>
          <w:rFonts w:ascii="Times New Roman" w:eastAsia="Times New Roman" w:hAnsi="Times New Roman"/>
          <w:b/>
          <w:bCs/>
          <w:sz w:val="28"/>
          <w:szCs w:val="28"/>
          <w:lang w:val="en-GB" w:eastAsia="ru-RU"/>
        </w:rPr>
        <w:t>geyev</w:t>
      </w:r>
      <w:proofErr w:type="spellEnd"/>
      <w:r w:rsidR="009B16E2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, </w:t>
      </w:r>
      <w:r w:rsidR="009B16E2" w:rsidRPr="008A4207">
        <w:rPr>
          <w:rFonts w:ascii="Times New Roman" w:eastAsia="Times New Roman" w:hAnsi="Times New Roman"/>
          <w:sz w:val="28"/>
          <w:szCs w:val="28"/>
          <w:lang w:val="en-GB" w:eastAsia="ru-RU"/>
        </w:rPr>
        <w:t>Chairman</w:t>
      </w:r>
      <w:r w:rsidR="009B16E2" w:rsidRPr="0052468F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of the Board</w:t>
      </w:r>
      <w:r w:rsidR="009B16E2">
        <w:rPr>
          <w:rFonts w:ascii="Times New Roman" w:eastAsia="Times New Roman" w:hAnsi="Times New Roman"/>
          <w:sz w:val="28"/>
          <w:szCs w:val="28"/>
          <w:lang w:val="en-GB" w:eastAsia="ru-RU"/>
        </w:rPr>
        <w:t>,</w:t>
      </w:r>
      <w:r w:rsidR="009B16E2" w:rsidRPr="0052468F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Tatarstan Chamber of Commerce</w:t>
      </w:r>
      <w:r w:rsidR="009B16E2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 w:rsidR="009B16E2">
        <w:rPr>
          <w:rFonts w:ascii="Times New Roman" w:eastAsia="Times New Roman" w:hAnsi="Times New Roman"/>
          <w:sz w:val="28"/>
          <w:szCs w:val="28"/>
          <w:lang w:val="en-GB" w:eastAsia="ru-RU"/>
        </w:rPr>
        <w:t>and Industry.</w:t>
      </w:r>
    </w:p>
    <w:p w:rsidR="0011716C" w:rsidRDefault="00D847F1" w:rsidP="009B16E2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11716C">
        <w:rPr>
          <w:rFonts w:ascii="Garamond" w:hAnsi="Garamond"/>
          <w:b/>
          <w:bCs/>
          <w:sz w:val="28"/>
          <w:szCs w:val="28"/>
          <w:u w:val="single"/>
          <w:lang w:val="en-US"/>
        </w:rPr>
        <w:t>1</w:t>
      </w:r>
      <w:r w:rsidR="0011716C" w:rsidRPr="0011716C">
        <w:rPr>
          <w:rFonts w:ascii="Garamond" w:hAnsi="Garamond"/>
          <w:b/>
          <w:bCs/>
          <w:sz w:val="28"/>
          <w:szCs w:val="28"/>
          <w:u w:val="single"/>
          <w:lang w:val="en-US"/>
        </w:rPr>
        <w:t>0</w:t>
      </w:r>
      <w:r w:rsidRPr="0011716C">
        <w:rPr>
          <w:rFonts w:ascii="Garamond" w:hAnsi="Garamond"/>
          <w:b/>
          <w:bCs/>
          <w:sz w:val="28"/>
          <w:szCs w:val="28"/>
          <w:u w:val="single"/>
          <w:lang w:val="en-US"/>
        </w:rPr>
        <w:t>h</w:t>
      </w:r>
      <w:r w:rsidR="009B16E2">
        <w:rPr>
          <w:rFonts w:ascii="Garamond" w:hAnsi="Garamond"/>
          <w:b/>
          <w:bCs/>
          <w:sz w:val="28"/>
          <w:szCs w:val="28"/>
          <w:u w:val="single"/>
          <w:lang w:val="en-US"/>
        </w:rPr>
        <w:t>40</w:t>
      </w:r>
      <w:r w:rsid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>-11h00</w:t>
      </w:r>
      <w:r w:rsidRPr="0011716C">
        <w:rPr>
          <w:rFonts w:ascii="Garamond" w:hAnsi="Garamond"/>
          <w:b/>
          <w:bCs/>
          <w:sz w:val="28"/>
          <w:szCs w:val="28"/>
          <w:u w:val="single"/>
          <w:lang w:val="en-US"/>
        </w:rPr>
        <w:t>:</w:t>
      </w:r>
    </w:p>
    <w:p w:rsidR="0011716C" w:rsidRPr="003D069D" w:rsidRDefault="0011716C" w:rsidP="009B16E2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 w:rsidRPr="00E41AB3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 w:eastAsia="ru-RU"/>
        </w:rPr>
        <w:t>Signing agreements</w:t>
      </w:r>
      <w:r>
        <w:rPr>
          <w:rFonts w:ascii="Times New Roman" w:eastAsia="Times New Roman" w:hAnsi="Times New Roman"/>
          <w:sz w:val="28"/>
          <w:szCs w:val="28"/>
          <w:u w:val="single"/>
          <w:lang w:val="en-GB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 w:rsidR="009B16E2">
        <w:rPr>
          <w:rFonts w:ascii="Times New Roman" w:eastAsia="Times New Roman" w:hAnsi="Times New Roman"/>
          <w:sz w:val="28"/>
          <w:szCs w:val="28"/>
          <w:lang w:val="en-GB" w:eastAsia="ru-RU"/>
        </w:rPr>
        <w:t>to be confirmed</w:t>
      </w:r>
    </w:p>
    <w:p w:rsidR="00397AD2" w:rsidRPr="0011716C" w:rsidRDefault="00397AD2" w:rsidP="009B16E2">
      <w:pPr>
        <w:pStyle w:val="Paragraphedeliste"/>
        <w:spacing w:after="60" w:line="276" w:lineRule="auto"/>
        <w:ind w:left="-207" w:right="283"/>
        <w:jc w:val="both"/>
        <w:rPr>
          <w:b/>
          <w:bCs/>
          <w:sz w:val="28"/>
          <w:szCs w:val="28"/>
          <w:lang w:val="en-US"/>
        </w:rPr>
      </w:pPr>
      <w:r w:rsidRPr="0011716C">
        <w:rPr>
          <w:rFonts w:ascii="Garamond" w:hAnsi="Garamond"/>
          <w:b/>
          <w:bCs/>
          <w:sz w:val="28"/>
          <w:szCs w:val="28"/>
          <w:u w:val="single"/>
          <w:lang w:val="en-US"/>
        </w:rPr>
        <w:t>1</w:t>
      </w:r>
      <w:r w:rsidR="003D069D">
        <w:rPr>
          <w:rFonts w:ascii="Garamond" w:hAnsi="Garamond"/>
          <w:b/>
          <w:bCs/>
          <w:sz w:val="28"/>
          <w:szCs w:val="28"/>
          <w:u w:val="single"/>
          <w:lang w:val="en-US"/>
        </w:rPr>
        <w:t>1</w:t>
      </w:r>
      <w:r w:rsidRPr="0011716C">
        <w:rPr>
          <w:rFonts w:ascii="Garamond" w:hAnsi="Garamond"/>
          <w:b/>
          <w:bCs/>
          <w:sz w:val="28"/>
          <w:szCs w:val="28"/>
          <w:u w:val="single"/>
          <w:lang w:val="en-US"/>
        </w:rPr>
        <w:t>h</w:t>
      </w:r>
      <w:r w:rsidR="009B16E2">
        <w:rPr>
          <w:rFonts w:ascii="Garamond" w:hAnsi="Garamond"/>
          <w:b/>
          <w:bCs/>
          <w:sz w:val="28"/>
          <w:szCs w:val="28"/>
          <w:u w:val="single"/>
          <w:lang w:val="en-US"/>
        </w:rPr>
        <w:t>00</w:t>
      </w:r>
      <w:r w:rsidR="00AA7348">
        <w:rPr>
          <w:rFonts w:ascii="Garamond" w:hAnsi="Garamond"/>
          <w:b/>
          <w:bCs/>
          <w:sz w:val="28"/>
          <w:szCs w:val="28"/>
          <w:u w:val="single"/>
          <w:lang w:val="en-US"/>
        </w:rPr>
        <w:t>-11h30</w:t>
      </w:r>
      <w:r w:rsidR="000564A0" w:rsidRPr="0011716C">
        <w:rPr>
          <w:rFonts w:ascii="Garamond" w:hAnsi="Garamond"/>
          <w:b/>
          <w:bCs/>
          <w:sz w:val="28"/>
          <w:szCs w:val="28"/>
          <w:u w:val="single"/>
          <w:lang w:val="en-US"/>
        </w:rPr>
        <w:t>:</w:t>
      </w:r>
      <w:r w:rsidRPr="0011716C">
        <w:rPr>
          <w:rFonts w:ascii="Garamond" w:hAnsi="Garamond"/>
          <w:b/>
          <w:bCs/>
          <w:sz w:val="28"/>
          <w:szCs w:val="28"/>
          <w:lang w:val="en-US"/>
        </w:rPr>
        <w:tab/>
      </w:r>
    </w:p>
    <w:p w:rsidR="00E41AB3" w:rsidRPr="00E41AB3" w:rsidRDefault="00E41AB3" w:rsidP="00990233">
      <w:pPr>
        <w:pStyle w:val="Paragraphedeliste"/>
        <w:spacing w:after="60" w:line="276" w:lineRule="auto"/>
        <w:ind w:left="-207" w:right="283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E41AB3">
        <w:rPr>
          <w:rFonts w:ascii="Times New Roman" w:eastAsia="Times New Roman" w:hAnsi="Times New Roman"/>
          <w:sz w:val="28"/>
          <w:szCs w:val="28"/>
          <w:lang w:val="en-GB" w:eastAsia="ru-RU"/>
        </w:rPr>
        <w:t>Coffee Break</w:t>
      </w:r>
    </w:p>
    <w:p w:rsidR="00252923" w:rsidRDefault="00AA7348" w:rsidP="00990233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u w:val="single"/>
          <w:lang w:val="en-US"/>
        </w:rPr>
      </w:pPr>
      <w:r>
        <w:rPr>
          <w:rFonts w:ascii="Garamond" w:hAnsi="Garamond"/>
          <w:b/>
          <w:bCs/>
          <w:sz w:val="28"/>
          <w:szCs w:val="28"/>
          <w:u w:val="single"/>
          <w:lang w:val="en-US"/>
        </w:rPr>
        <w:t>11:30-</w:t>
      </w:r>
      <w:r w:rsidR="009B16E2">
        <w:rPr>
          <w:rFonts w:ascii="Garamond" w:hAnsi="Garamond"/>
          <w:b/>
          <w:bCs/>
          <w:sz w:val="28"/>
          <w:szCs w:val="28"/>
          <w:u w:val="single"/>
          <w:lang w:val="en-US"/>
        </w:rPr>
        <w:t>13:00</w:t>
      </w:r>
    </w:p>
    <w:p w:rsidR="00E41AB3" w:rsidRPr="00E41AB3" w:rsidRDefault="009B16E2" w:rsidP="00990233">
      <w:pPr>
        <w:pStyle w:val="Paragraphedeliste"/>
        <w:spacing w:after="60" w:line="276" w:lineRule="auto"/>
        <w:ind w:left="-207" w:right="283"/>
        <w:jc w:val="both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B2B</w:t>
      </w:r>
      <w:r w:rsidR="00E41AB3" w:rsidRPr="00E41AB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meetings</w:t>
      </w:r>
    </w:p>
    <w:sectPr w:rsidR="00E41AB3" w:rsidRPr="00E41AB3" w:rsidSect="009B16E2">
      <w:footerReference w:type="default" r:id="rId8"/>
      <w:headerReference w:type="first" r:id="rId9"/>
      <w:pgSz w:w="11906" w:h="16838"/>
      <w:pgMar w:top="-851" w:right="850" w:bottom="709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4F" w:rsidRDefault="00D96B4F" w:rsidP="006229D5">
      <w:pPr>
        <w:spacing w:after="0" w:line="240" w:lineRule="auto"/>
      </w:pPr>
      <w:r>
        <w:separator/>
      </w:r>
    </w:p>
  </w:endnote>
  <w:endnote w:type="continuationSeparator" w:id="0">
    <w:p w:rsidR="00D96B4F" w:rsidRDefault="00D96B4F" w:rsidP="0062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4" w:rsidRPr="00112D34" w:rsidRDefault="00112D34" w:rsidP="00112D34">
    <w:pPr>
      <w:pStyle w:val="Pieddepage"/>
      <w:jc w:val="center"/>
      <w:rPr>
        <w:b/>
        <w:bCs/>
      </w:rPr>
    </w:pPr>
    <w:r w:rsidRPr="00112D34">
      <w:rPr>
        <w:b/>
        <w:bCs/>
        <w:lang w:val="fr-FR"/>
      </w:rPr>
      <w:t>RCT ALGER</w:t>
    </w:r>
  </w:p>
  <w:p w:rsidR="00112D34" w:rsidRDefault="00112D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4F" w:rsidRDefault="00D96B4F" w:rsidP="006229D5">
      <w:pPr>
        <w:spacing w:after="0" w:line="240" w:lineRule="auto"/>
      </w:pPr>
      <w:r>
        <w:separator/>
      </w:r>
    </w:p>
  </w:footnote>
  <w:footnote w:type="continuationSeparator" w:id="0">
    <w:p w:rsidR="00D96B4F" w:rsidRDefault="00D96B4F" w:rsidP="0062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9D" w:rsidRDefault="00E41AB3" w:rsidP="003D069D">
    <w:pPr>
      <w:pStyle w:val="En-tte"/>
      <w:jc w:val="right"/>
    </w:pPr>
    <w:r>
      <w:rPr>
        <w:rFonts w:ascii="Garamond" w:hAnsi="Garamond"/>
        <w:b/>
        <w:bCs/>
        <w:i/>
        <w:iCs/>
        <w:noProof/>
        <w:color w:val="4C4C4C" w:themeColor="text2" w:themeShade="BF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317E997" wp14:editId="6769155A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80453" cy="781050"/>
          <wp:effectExtent l="0" t="0" r="5715" b="0"/>
          <wp:wrapNone/>
          <wp:docPr id="2" name="Image 2" descr="Logos_Tunisia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_TunisiaExpor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453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207">
      <w:rPr>
        <w:noProof/>
        <w:lang w:val="en-US"/>
      </w:rPr>
      <w:drawing>
        <wp:inline distT="0" distB="0" distL="0" distR="0" wp14:anchorId="151EB811" wp14:editId="56881FE5">
          <wp:extent cx="806763" cy="74676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66" cy="771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69D">
      <w:rPr>
        <w:rFonts w:ascii="Garamond" w:hAnsi="Garamond"/>
        <w:b/>
        <w:bCs/>
        <w:i/>
        <w:iCs/>
        <w:noProof/>
        <w:color w:val="4C4C4C" w:themeColor="text2" w:themeShade="BF"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27E"/>
    <w:multiLevelType w:val="hybridMultilevel"/>
    <w:tmpl w:val="0DBAE644"/>
    <w:lvl w:ilvl="0" w:tplc="ACB05E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C785B"/>
    <w:multiLevelType w:val="hybridMultilevel"/>
    <w:tmpl w:val="14B8216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646E4B"/>
    <w:multiLevelType w:val="hybridMultilevel"/>
    <w:tmpl w:val="67A458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115F"/>
    <w:multiLevelType w:val="hybridMultilevel"/>
    <w:tmpl w:val="3C0AA6C2"/>
    <w:lvl w:ilvl="0" w:tplc="040C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DAB62FB"/>
    <w:multiLevelType w:val="hybridMultilevel"/>
    <w:tmpl w:val="1A967448"/>
    <w:lvl w:ilvl="0" w:tplc="493848E0"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1156AA6"/>
    <w:multiLevelType w:val="hybridMultilevel"/>
    <w:tmpl w:val="6032EE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3E18"/>
    <w:multiLevelType w:val="hybridMultilevel"/>
    <w:tmpl w:val="5B006730"/>
    <w:lvl w:ilvl="0" w:tplc="87428EA2">
      <w:start w:val="12"/>
      <w:numFmt w:val="bullet"/>
      <w:lvlText w:val="-"/>
      <w:lvlJc w:val="left"/>
      <w:pPr>
        <w:ind w:left="153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4C66C19"/>
    <w:multiLevelType w:val="hybridMultilevel"/>
    <w:tmpl w:val="A524E8C8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27C02F18"/>
    <w:multiLevelType w:val="hybridMultilevel"/>
    <w:tmpl w:val="BA40DB30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8AA339F"/>
    <w:multiLevelType w:val="hybridMultilevel"/>
    <w:tmpl w:val="3768E160"/>
    <w:lvl w:ilvl="0" w:tplc="040C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2EAD6928"/>
    <w:multiLevelType w:val="hybridMultilevel"/>
    <w:tmpl w:val="3BEC38EA"/>
    <w:lvl w:ilvl="0" w:tplc="ACB05E1A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38E61EC5"/>
    <w:multiLevelType w:val="hybridMultilevel"/>
    <w:tmpl w:val="552CECB0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C205BF6"/>
    <w:multiLevelType w:val="hybridMultilevel"/>
    <w:tmpl w:val="4C26D588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42BE3D65"/>
    <w:multiLevelType w:val="hybridMultilevel"/>
    <w:tmpl w:val="37866D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0E87"/>
    <w:multiLevelType w:val="hybridMultilevel"/>
    <w:tmpl w:val="178A47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05E1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D5788"/>
    <w:multiLevelType w:val="hybridMultilevel"/>
    <w:tmpl w:val="0D446A56"/>
    <w:lvl w:ilvl="0" w:tplc="D2A6C8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025EC"/>
    <w:multiLevelType w:val="hybridMultilevel"/>
    <w:tmpl w:val="7A4C5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049D"/>
    <w:multiLevelType w:val="hybridMultilevel"/>
    <w:tmpl w:val="5E5E934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3B12F6D"/>
    <w:multiLevelType w:val="hybridMultilevel"/>
    <w:tmpl w:val="346A21BA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2" w:tplc="103E62BC">
      <w:numFmt w:val="bullet"/>
      <w:lvlText w:val="-"/>
      <w:lvlJc w:val="left"/>
      <w:pPr>
        <w:ind w:left="1593" w:hanging="360"/>
      </w:pPr>
      <w:rPr>
        <w:rFonts w:ascii="Garamond" w:eastAsiaTheme="minorHAnsi" w:hAnsi="Garamond" w:cs="Times New Roman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3E62BC">
      <w:numFmt w:val="bullet"/>
      <w:lvlText w:val="-"/>
      <w:lvlJc w:val="left"/>
      <w:pPr>
        <w:ind w:left="3033" w:hanging="360"/>
      </w:pPr>
      <w:rPr>
        <w:rFonts w:ascii="Garamond" w:eastAsiaTheme="minorHAnsi" w:hAnsi="Garamond" w:cs="Times New Roman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5B502B3"/>
    <w:multiLevelType w:val="hybridMultilevel"/>
    <w:tmpl w:val="69148788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E0304AC"/>
    <w:multiLevelType w:val="hybridMultilevel"/>
    <w:tmpl w:val="CE06606C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15"/>
  </w:num>
  <w:num w:numId="9">
    <w:abstractNumId w:val="0"/>
  </w:num>
  <w:num w:numId="10">
    <w:abstractNumId w:val="16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3"/>
  </w:num>
  <w:num w:numId="19">
    <w:abstractNumId w:val="6"/>
  </w:num>
  <w:num w:numId="20">
    <w:abstractNumId w:val="2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96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D8"/>
    <w:rsid w:val="00000BCB"/>
    <w:rsid w:val="000064C2"/>
    <w:rsid w:val="00006854"/>
    <w:rsid w:val="000134A1"/>
    <w:rsid w:val="00014D28"/>
    <w:rsid w:val="00034289"/>
    <w:rsid w:val="00035F56"/>
    <w:rsid w:val="0004038F"/>
    <w:rsid w:val="00040BE8"/>
    <w:rsid w:val="00041753"/>
    <w:rsid w:val="00046C51"/>
    <w:rsid w:val="000564A0"/>
    <w:rsid w:val="00070545"/>
    <w:rsid w:val="00071DD9"/>
    <w:rsid w:val="00093E8D"/>
    <w:rsid w:val="000A000E"/>
    <w:rsid w:val="000A15B1"/>
    <w:rsid w:val="000C06EE"/>
    <w:rsid w:val="000D5F12"/>
    <w:rsid w:val="00112D34"/>
    <w:rsid w:val="001166DF"/>
    <w:rsid w:val="001167F8"/>
    <w:rsid w:val="0011716C"/>
    <w:rsid w:val="001468AB"/>
    <w:rsid w:val="00163146"/>
    <w:rsid w:val="00183445"/>
    <w:rsid w:val="001A1817"/>
    <w:rsid w:val="001B265A"/>
    <w:rsid w:val="001B2D9B"/>
    <w:rsid w:val="001E7669"/>
    <w:rsid w:val="001F482D"/>
    <w:rsid w:val="002002BD"/>
    <w:rsid w:val="002368D6"/>
    <w:rsid w:val="002449D9"/>
    <w:rsid w:val="002512E7"/>
    <w:rsid w:val="00251538"/>
    <w:rsid w:val="00252923"/>
    <w:rsid w:val="00263D5A"/>
    <w:rsid w:val="00264363"/>
    <w:rsid w:val="00265852"/>
    <w:rsid w:val="002860B5"/>
    <w:rsid w:val="002A3A5F"/>
    <w:rsid w:val="002A3ADE"/>
    <w:rsid w:val="002B5593"/>
    <w:rsid w:val="002C12D0"/>
    <w:rsid w:val="002E2020"/>
    <w:rsid w:val="002F2E21"/>
    <w:rsid w:val="002F596C"/>
    <w:rsid w:val="0030510F"/>
    <w:rsid w:val="00306625"/>
    <w:rsid w:val="00311B4F"/>
    <w:rsid w:val="00341224"/>
    <w:rsid w:val="00351D98"/>
    <w:rsid w:val="00352CE3"/>
    <w:rsid w:val="003622AA"/>
    <w:rsid w:val="003956B9"/>
    <w:rsid w:val="00397AD2"/>
    <w:rsid w:val="003C09D4"/>
    <w:rsid w:val="003D069D"/>
    <w:rsid w:val="003E3050"/>
    <w:rsid w:val="003E6143"/>
    <w:rsid w:val="003F2A02"/>
    <w:rsid w:val="003F50BF"/>
    <w:rsid w:val="003F64F8"/>
    <w:rsid w:val="00424A19"/>
    <w:rsid w:val="00456BC0"/>
    <w:rsid w:val="004706E0"/>
    <w:rsid w:val="00470750"/>
    <w:rsid w:val="004714C4"/>
    <w:rsid w:val="004824B9"/>
    <w:rsid w:val="0048313B"/>
    <w:rsid w:val="00491687"/>
    <w:rsid w:val="004A55AA"/>
    <w:rsid w:val="004C73DB"/>
    <w:rsid w:val="004C76A9"/>
    <w:rsid w:val="004D18BE"/>
    <w:rsid w:val="004D30E2"/>
    <w:rsid w:val="004D47E8"/>
    <w:rsid w:val="004E43E7"/>
    <w:rsid w:val="005118C3"/>
    <w:rsid w:val="005315B1"/>
    <w:rsid w:val="0053588F"/>
    <w:rsid w:val="00541592"/>
    <w:rsid w:val="00551610"/>
    <w:rsid w:val="00551D2D"/>
    <w:rsid w:val="0055236C"/>
    <w:rsid w:val="00597A2C"/>
    <w:rsid w:val="005A1554"/>
    <w:rsid w:val="005A1EF5"/>
    <w:rsid w:val="005A4304"/>
    <w:rsid w:val="005B4E20"/>
    <w:rsid w:val="005C4222"/>
    <w:rsid w:val="005C6C16"/>
    <w:rsid w:val="005D21B1"/>
    <w:rsid w:val="005F0D54"/>
    <w:rsid w:val="00601AD2"/>
    <w:rsid w:val="0060245B"/>
    <w:rsid w:val="00612C59"/>
    <w:rsid w:val="00615638"/>
    <w:rsid w:val="006229D5"/>
    <w:rsid w:val="00636203"/>
    <w:rsid w:val="00640533"/>
    <w:rsid w:val="006407C2"/>
    <w:rsid w:val="00644ECE"/>
    <w:rsid w:val="00647F05"/>
    <w:rsid w:val="00651427"/>
    <w:rsid w:val="006522AC"/>
    <w:rsid w:val="006537D8"/>
    <w:rsid w:val="00656DBE"/>
    <w:rsid w:val="0067085A"/>
    <w:rsid w:val="00677EA4"/>
    <w:rsid w:val="00685139"/>
    <w:rsid w:val="00695E7B"/>
    <w:rsid w:val="006A6451"/>
    <w:rsid w:val="006B28F6"/>
    <w:rsid w:val="006D1904"/>
    <w:rsid w:val="006D224E"/>
    <w:rsid w:val="006D295C"/>
    <w:rsid w:val="006F283E"/>
    <w:rsid w:val="006F51D3"/>
    <w:rsid w:val="00702B2C"/>
    <w:rsid w:val="00703A99"/>
    <w:rsid w:val="0072494E"/>
    <w:rsid w:val="007249FC"/>
    <w:rsid w:val="00731DD2"/>
    <w:rsid w:val="00737919"/>
    <w:rsid w:val="00745C6F"/>
    <w:rsid w:val="00767878"/>
    <w:rsid w:val="00777959"/>
    <w:rsid w:val="00782412"/>
    <w:rsid w:val="00786698"/>
    <w:rsid w:val="00787FAD"/>
    <w:rsid w:val="0079511F"/>
    <w:rsid w:val="007A3FCA"/>
    <w:rsid w:val="007B6EB9"/>
    <w:rsid w:val="007C2123"/>
    <w:rsid w:val="007D0BEF"/>
    <w:rsid w:val="007D7986"/>
    <w:rsid w:val="007E1863"/>
    <w:rsid w:val="007E42F4"/>
    <w:rsid w:val="007F0213"/>
    <w:rsid w:val="00841FA4"/>
    <w:rsid w:val="00850761"/>
    <w:rsid w:val="00857726"/>
    <w:rsid w:val="00867459"/>
    <w:rsid w:val="00870C6A"/>
    <w:rsid w:val="0089051C"/>
    <w:rsid w:val="008A2F00"/>
    <w:rsid w:val="008A4207"/>
    <w:rsid w:val="008B666A"/>
    <w:rsid w:val="008C0400"/>
    <w:rsid w:val="008C3D07"/>
    <w:rsid w:val="008C5FC8"/>
    <w:rsid w:val="008D1FA1"/>
    <w:rsid w:val="009207BE"/>
    <w:rsid w:val="00921A50"/>
    <w:rsid w:val="00921DF1"/>
    <w:rsid w:val="009256A0"/>
    <w:rsid w:val="009300EC"/>
    <w:rsid w:val="00936F8A"/>
    <w:rsid w:val="00956C47"/>
    <w:rsid w:val="009626BB"/>
    <w:rsid w:val="00976A22"/>
    <w:rsid w:val="00990233"/>
    <w:rsid w:val="00992CDD"/>
    <w:rsid w:val="009948D0"/>
    <w:rsid w:val="009A584C"/>
    <w:rsid w:val="009B16E2"/>
    <w:rsid w:val="009C4055"/>
    <w:rsid w:val="009F01B5"/>
    <w:rsid w:val="009F78A2"/>
    <w:rsid w:val="00A036F3"/>
    <w:rsid w:val="00A12DD2"/>
    <w:rsid w:val="00A22CC3"/>
    <w:rsid w:val="00A25BA9"/>
    <w:rsid w:val="00A25C04"/>
    <w:rsid w:val="00A33622"/>
    <w:rsid w:val="00A62AA9"/>
    <w:rsid w:val="00A71C23"/>
    <w:rsid w:val="00A85B2D"/>
    <w:rsid w:val="00A969D9"/>
    <w:rsid w:val="00AA0089"/>
    <w:rsid w:val="00AA42EB"/>
    <w:rsid w:val="00AA7348"/>
    <w:rsid w:val="00AB02DB"/>
    <w:rsid w:val="00AC54B7"/>
    <w:rsid w:val="00AD5E43"/>
    <w:rsid w:val="00AD78EF"/>
    <w:rsid w:val="00AE0718"/>
    <w:rsid w:val="00AE1C0E"/>
    <w:rsid w:val="00AE3BA4"/>
    <w:rsid w:val="00AE3C6A"/>
    <w:rsid w:val="00AE683C"/>
    <w:rsid w:val="00AF7F6A"/>
    <w:rsid w:val="00B00F1E"/>
    <w:rsid w:val="00B035CA"/>
    <w:rsid w:val="00B22553"/>
    <w:rsid w:val="00B264C0"/>
    <w:rsid w:val="00B4005B"/>
    <w:rsid w:val="00B4401F"/>
    <w:rsid w:val="00B5134D"/>
    <w:rsid w:val="00B56C84"/>
    <w:rsid w:val="00B5713A"/>
    <w:rsid w:val="00B6164E"/>
    <w:rsid w:val="00B657E5"/>
    <w:rsid w:val="00B80FFD"/>
    <w:rsid w:val="00B824DF"/>
    <w:rsid w:val="00BC1C85"/>
    <w:rsid w:val="00BD434F"/>
    <w:rsid w:val="00BD7F9E"/>
    <w:rsid w:val="00BF2218"/>
    <w:rsid w:val="00BF4E5E"/>
    <w:rsid w:val="00BF5292"/>
    <w:rsid w:val="00C00826"/>
    <w:rsid w:val="00C21FFA"/>
    <w:rsid w:val="00C240B0"/>
    <w:rsid w:val="00C325FE"/>
    <w:rsid w:val="00C34DFC"/>
    <w:rsid w:val="00C409AF"/>
    <w:rsid w:val="00C40D0F"/>
    <w:rsid w:val="00C55679"/>
    <w:rsid w:val="00C6057D"/>
    <w:rsid w:val="00C71E4E"/>
    <w:rsid w:val="00C80200"/>
    <w:rsid w:val="00CA4567"/>
    <w:rsid w:val="00CD1272"/>
    <w:rsid w:val="00CE0D3D"/>
    <w:rsid w:val="00CF16FF"/>
    <w:rsid w:val="00CF2E12"/>
    <w:rsid w:val="00D1627C"/>
    <w:rsid w:val="00D30C83"/>
    <w:rsid w:val="00D470BF"/>
    <w:rsid w:val="00D531E5"/>
    <w:rsid w:val="00D63815"/>
    <w:rsid w:val="00D66E9A"/>
    <w:rsid w:val="00D847F1"/>
    <w:rsid w:val="00D927A2"/>
    <w:rsid w:val="00D96749"/>
    <w:rsid w:val="00D96B4F"/>
    <w:rsid w:val="00DA66A5"/>
    <w:rsid w:val="00DC0154"/>
    <w:rsid w:val="00DF14FB"/>
    <w:rsid w:val="00E21B58"/>
    <w:rsid w:val="00E27111"/>
    <w:rsid w:val="00E41AB3"/>
    <w:rsid w:val="00E4398D"/>
    <w:rsid w:val="00E54EF0"/>
    <w:rsid w:val="00E62738"/>
    <w:rsid w:val="00E763C2"/>
    <w:rsid w:val="00E77192"/>
    <w:rsid w:val="00E935CF"/>
    <w:rsid w:val="00EB1F40"/>
    <w:rsid w:val="00F20091"/>
    <w:rsid w:val="00F37470"/>
    <w:rsid w:val="00F4455A"/>
    <w:rsid w:val="00F46531"/>
    <w:rsid w:val="00F62721"/>
    <w:rsid w:val="00F65D77"/>
    <w:rsid w:val="00F73CE9"/>
    <w:rsid w:val="00F874B8"/>
    <w:rsid w:val="00F94CA4"/>
    <w:rsid w:val="00FB29ED"/>
    <w:rsid w:val="00FE764A"/>
    <w:rsid w:val="00FF1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4E8E1-3B79-4E53-811E-B66C779C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5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68A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468AB"/>
    <w:rPr>
      <w:rFonts w:ascii="Segoe UI" w:hAnsi="Segoe UI" w:cs="Segoe UI"/>
      <w:sz w:val="18"/>
      <w:szCs w:val="18"/>
      <w:lang w:val="ru-RU" w:eastAsia="en-US"/>
    </w:rPr>
  </w:style>
  <w:style w:type="paragraph" w:styleId="En-tte">
    <w:name w:val="header"/>
    <w:basedOn w:val="Normal"/>
    <w:link w:val="En-tteCar"/>
    <w:uiPriority w:val="99"/>
    <w:unhideWhenUsed/>
    <w:rsid w:val="006229D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6229D5"/>
    <w:rPr>
      <w:sz w:val="22"/>
      <w:szCs w:val="22"/>
      <w:lang w:val="ru-RU" w:eastAsia="en-US"/>
    </w:rPr>
  </w:style>
  <w:style w:type="paragraph" w:styleId="Pieddepage">
    <w:name w:val="footer"/>
    <w:basedOn w:val="Normal"/>
    <w:link w:val="PieddepageCar"/>
    <w:uiPriority w:val="99"/>
    <w:unhideWhenUsed/>
    <w:rsid w:val="006229D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6229D5"/>
    <w:rPr>
      <w:sz w:val="22"/>
      <w:szCs w:val="22"/>
      <w:lang w:val="ru-RU" w:eastAsia="en-US"/>
    </w:rPr>
  </w:style>
  <w:style w:type="character" w:styleId="Lienhypertexte">
    <w:name w:val="Hyperlink"/>
    <w:uiPriority w:val="99"/>
    <w:unhideWhenUsed/>
    <w:rsid w:val="00D1627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A55AA"/>
    <w:pPr>
      <w:spacing w:after="0" w:line="240" w:lineRule="auto"/>
      <w:ind w:left="720"/>
    </w:pPr>
    <w:rPr>
      <w:rFonts w:eastAsiaTheme="minorHAnsi" w:cs="Times New Roman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3C09D4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C09D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ru-RU" w:eastAsia="en-US"/>
    </w:rPr>
  </w:style>
  <w:style w:type="paragraph" w:styleId="Sansinterligne">
    <w:name w:val="No Spacing"/>
    <w:link w:val="SansinterligneCar"/>
    <w:uiPriority w:val="1"/>
    <w:qFormat/>
    <w:rsid w:val="003C09D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09D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Rfrenceintense">
    <w:name w:val="Intense Reference"/>
    <w:basedOn w:val="Policepardfaut"/>
    <w:uiPriority w:val="32"/>
    <w:qFormat/>
    <w:rsid w:val="001F482D"/>
    <w:rPr>
      <w:b/>
      <w:bCs/>
      <w:smallCaps/>
      <w:color w:val="E40059" w:themeColor="accent2"/>
      <w:spacing w:val="5"/>
      <w:u w:val="single"/>
    </w:rPr>
  </w:style>
  <w:style w:type="character" w:styleId="Emphaseintense">
    <w:name w:val="Intense Emphasis"/>
    <w:basedOn w:val="Policepardfaut"/>
    <w:uiPriority w:val="21"/>
    <w:qFormat/>
    <w:rsid w:val="00034289"/>
    <w:rPr>
      <w:b/>
      <w:bCs/>
      <w:i/>
      <w:iCs/>
      <w:color w:val="FF388C" w:themeColor="accent1"/>
    </w:rPr>
  </w:style>
  <w:style w:type="character" w:styleId="Titredulivre">
    <w:name w:val="Book Title"/>
    <w:basedOn w:val="Policepardfaut"/>
    <w:uiPriority w:val="33"/>
    <w:qFormat/>
    <w:rsid w:val="00252923"/>
    <w:rPr>
      <w:b/>
      <w:bCs/>
      <w:smallCaps/>
      <w:spacing w:val="5"/>
    </w:rPr>
  </w:style>
  <w:style w:type="character" w:styleId="Numrodepage">
    <w:name w:val="page number"/>
    <w:basedOn w:val="Policepardfaut"/>
    <w:rsid w:val="00F4455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A2C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A2C"/>
    <w:rPr>
      <w:b/>
      <w:bCs/>
      <w:i/>
      <w:iCs/>
      <w:color w:val="FF388C" w:themeColor="accent1"/>
      <w:sz w:val="22"/>
      <w:szCs w:val="22"/>
      <w:lang w:val="ru-RU" w:eastAsia="en-US"/>
    </w:rPr>
  </w:style>
  <w:style w:type="character" w:styleId="Accentuation">
    <w:name w:val="Emphasis"/>
    <w:basedOn w:val="Policepardfaut"/>
    <w:uiPriority w:val="20"/>
    <w:qFormat/>
    <w:rsid w:val="00B80F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6DF4-7BDB-4C52-8871-A8D5DF65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1247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http://www.cphi.com/russia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 MOSCOU</dc:creator>
  <cp:lastModifiedBy>MALEK BESBES</cp:lastModifiedBy>
  <cp:revision>4</cp:revision>
  <cp:lastPrinted>2018-03-13T15:54:00Z</cp:lastPrinted>
  <dcterms:created xsi:type="dcterms:W3CDTF">2018-10-03T14:57:00Z</dcterms:created>
  <dcterms:modified xsi:type="dcterms:W3CDTF">2018-10-03T16:57:00Z</dcterms:modified>
</cp:coreProperties>
</file>